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18" w:rsidRDefault="00ED7C18" w:rsidP="00ED7C1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Components of Health Related Exercise.</w:t>
      </w:r>
    </w:p>
    <w:tbl>
      <w:tblPr>
        <w:tblStyle w:val="TableGrid"/>
        <w:tblW w:w="0" w:type="auto"/>
        <w:tblLook w:val="04A0"/>
      </w:tblPr>
      <w:tblGrid>
        <w:gridCol w:w="3074"/>
        <w:gridCol w:w="3075"/>
        <w:gridCol w:w="3075"/>
      </w:tblGrid>
      <w:tr w:rsidR="00ED7C18" w:rsidTr="00ED7C18">
        <w:trPr>
          <w:trHeight w:val="1310"/>
        </w:trPr>
        <w:tc>
          <w:tcPr>
            <w:tcW w:w="3074" w:type="dxa"/>
          </w:tcPr>
          <w:p w:rsidR="00ED7C18" w:rsidRPr="00ED7C18" w:rsidRDefault="00ED7C18" w:rsidP="00ED7C18">
            <w:pPr>
              <w:jc w:val="center"/>
              <w:rPr>
                <w:b/>
                <w:sz w:val="32"/>
                <w:szCs w:val="32"/>
              </w:rPr>
            </w:pPr>
            <w:r w:rsidRPr="00ED7C18">
              <w:rPr>
                <w:b/>
                <w:sz w:val="32"/>
                <w:szCs w:val="32"/>
              </w:rPr>
              <w:t>Component of Fitness.</w:t>
            </w:r>
          </w:p>
        </w:tc>
        <w:tc>
          <w:tcPr>
            <w:tcW w:w="3075" w:type="dxa"/>
          </w:tcPr>
          <w:p w:rsidR="00ED7C18" w:rsidRPr="00ED7C18" w:rsidRDefault="00ED7C18" w:rsidP="00ED7C18">
            <w:pPr>
              <w:jc w:val="center"/>
              <w:rPr>
                <w:b/>
                <w:sz w:val="32"/>
                <w:szCs w:val="32"/>
              </w:rPr>
            </w:pPr>
            <w:r w:rsidRPr="00ED7C18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075" w:type="dxa"/>
          </w:tcPr>
          <w:p w:rsidR="00ED7C18" w:rsidRPr="00ED7C18" w:rsidRDefault="00ED7C18" w:rsidP="00ED7C18">
            <w:pPr>
              <w:jc w:val="center"/>
              <w:rPr>
                <w:b/>
                <w:sz w:val="32"/>
                <w:szCs w:val="32"/>
              </w:rPr>
            </w:pPr>
            <w:r w:rsidRPr="00ED7C18">
              <w:rPr>
                <w:b/>
                <w:sz w:val="32"/>
                <w:szCs w:val="32"/>
              </w:rPr>
              <w:t>Relative importance in...</w:t>
            </w:r>
          </w:p>
        </w:tc>
      </w:tr>
      <w:tr w:rsidR="00ED7C18" w:rsidTr="00ED7C18">
        <w:trPr>
          <w:trHeight w:val="2261"/>
        </w:trPr>
        <w:tc>
          <w:tcPr>
            <w:tcW w:w="3074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Cardiovascular Endurance</w:t>
            </w:r>
          </w:p>
        </w:tc>
        <w:tc>
          <w:tcPr>
            <w:tcW w:w="3075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</w:tc>
      </w:tr>
      <w:tr w:rsidR="00ED7C18" w:rsidTr="00ED7C18">
        <w:trPr>
          <w:trHeight w:val="2261"/>
        </w:trPr>
        <w:tc>
          <w:tcPr>
            <w:tcW w:w="3074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Muscular Strength</w:t>
            </w:r>
          </w:p>
        </w:tc>
        <w:tc>
          <w:tcPr>
            <w:tcW w:w="3075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</w:tc>
      </w:tr>
      <w:tr w:rsidR="00ED7C18" w:rsidTr="00ED7C18">
        <w:trPr>
          <w:trHeight w:val="2261"/>
        </w:trPr>
        <w:tc>
          <w:tcPr>
            <w:tcW w:w="3074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Muscular Endurance</w:t>
            </w:r>
          </w:p>
        </w:tc>
        <w:tc>
          <w:tcPr>
            <w:tcW w:w="3075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</w:tc>
      </w:tr>
      <w:tr w:rsidR="00ED7C18" w:rsidTr="00ED7C18">
        <w:trPr>
          <w:trHeight w:val="2261"/>
        </w:trPr>
        <w:tc>
          <w:tcPr>
            <w:tcW w:w="3074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Body Composition</w:t>
            </w:r>
          </w:p>
        </w:tc>
        <w:tc>
          <w:tcPr>
            <w:tcW w:w="3075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</w:tc>
      </w:tr>
      <w:tr w:rsidR="00ED7C18" w:rsidTr="00ED7C18">
        <w:trPr>
          <w:trHeight w:val="2261"/>
        </w:trPr>
        <w:tc>
          <w:tcPr>
            <w:tcW w:w="3074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Flexibility</w:t>
            </w:r>
          </w:p>
        </w:tc>
        <w:tc>
          <w:tcPr>
            <w:tcW w:w="3075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075" w:type="dxa"/>
          </w:tcPr>
          <w:p w:rsidR="00ED7C18" w:rsidRDefault="00ED7C18" w:rsidP="00ED7C18">
            <w:pPr>
              <w:jc w:val="center"/>
              <w:rPr>
                <w:sz w:val="32"/>
                <w:szCs w:val="32"/>
              </w:rPr>
            </w:pPr>
          </w:p>
        </w:tc>
      </w:tr>
    </w:tbl>
    <w:p w:rsidR="00ED7C18" w:rsidRPr="00ED7C18" w:rsidRDefault="00ED7C18" w:rsidP="00ED7C18">
      <w:pPr>
        <w:rPr>
          <w:sz w:val="32"/>
          <w:szCs w:val="32"/>
        </w:rPr>
      </w:pPr>
    </w:p>
    <w:sectPr w:rsidR="00ED7C18" w:rsidRPr="00ED7C18" w:rsidSect="006E3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ED7C18"/>
    <w:rsid w:val="00372B7D"/>
    <w:rsid w:val="003B0757"/>
    <w:rsid w:val="0044051F"/>
    <w:rsid w:val="00465D73"/>
    <w:rsid w:val="006E3673"/>
    <w:rsid w:val="009643C3"/>
    <w:rsid w:val="00A672A4"/>
    <w:rsid w:val="00ED7C18"/>
    <w:rsid w:val="00F2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>RM plc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katestephen</dc:creator>
  <cp:lastModifiedBy>katestephen</cp:lastModifiedBy>
  <cp:revision>1</cp:revision>
  <dcterms:created xsi:type="dcterms:W3CDTF">2013-06-03T13:50:00Z</dcterms:created>
  <dcterms:modified xsi:type="dcterms:W3CDTF">2013-06-03T13:54:00Z</dcterms:modified>
</cp:coreProperties>
</file>